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3B8" w:rsidRPr="000A33B8" w:rsidRDefault="000A33B8" w:rsidP="000A33B8">
      <w:pPr>
        <w:jc w:val="center"/>
        <w:rPr>
          <w:b/>
          <w:sz w:val="28"/>
          <w:szCs w:val="28"/>
        </w:rPr>
      </w:pPr>
    </w:p>
    <w:p w:rsidR="000A33B8" w:rsidRPr="000A33B8" w:rsidRDefault="000A33B8" w:rsidP="000A33B8">
      <w:pPr>
        <w:jc w:val="center"/>
        <w:rPr>
          <w:b/>
          <w:sz w:val="28"/>
          <w:szCs w:val="28"/>
        </w:rPr>
      </w:pPr>
      <w:r w:rsidRPr="000A33B8">
        <w:rPr>
          <w:b/>
          <w:sz w:val="28"/>
          <w:szCs w:val="28"/>
        </w:rPr>
        <w:t>PRZEDMIOTOWE ZASADY OCENIANIA Z RELIGII W KLASACH IV - VIII</w:t>
      </w:r>
    </w:p>
    <w:p w:rsidR="009A7B17" w:rsidRPr="000A33B8" w:rsidRDefault="009A7B17">
      <w:pPr>
        <w:rPr>
          <w:b/>
        </w:rPr>
      </w:pPr>
      <w:r w:rsidRPr="000A33B8">
        <w:rPr>
          <w:b/>
        </w:rPr>
        <w:t>Cele kształcenia:</w:t>
      </w:r>
    </w:p>
    <w:p w:rsidR="009A7B17" w:rsidRDefault="009A7B17" w:rsidP="009A7B17">
      <w:pPr>
        <w:pStyle w:val="Akapitzlist"/>
        <w:numPr>
          <w:ilvl w:val="0"/>
          <w:numId w:val="3"/>
        </w:numPr>
      </w:pPr>
      <w:r>
        <w:t xml:space="preserve"> rozwijanie poznania wiary: poznanie prawdy, szacunek, wiedza;</w:t>
      </w:r>
    </w:p>
    <w:p w:rsidR="009A7B17" w:rsidRDefault="009A7B17" w:rsidP="009A7B17">
      <w:pPr>
        <w:pStyle w:val="Akapitzlist"/>
        <w:numPr>
          <w:ilvl w:val="0"/>
          <w:numId w:val="3"/>
        </w:numPr>
      </w:pPr>
      <w:r>
        <w:t>wychowanie liturgiczne: wprowadzanie ducha liturgii, doprowadzenie do zjednoczenia w Eucharystii;</w:t>
      </w:r>
    </w:p>
    <w:p w:rsidR="009A7B17" w:rsidRDefault="009A7B17" w:rsidP="009A7B17">
      <w:pPr>
        <w:pStyle w:val="Akapitzlist"/>
        <w:numPr>
          <w:ilvl w:val="0"/>
          <w:numId w:val="3"/>
        </w:numPr>
      </w:pPr>
      <w:r>
        <w:t xml:space="preserve"> forma moralna: uczestnictwo w liturgii Kościoła;</w:t>
      </w:r>
    </w:p>
    <w:p w:rsidR="009A7B17" w:rsidRDefault="009A7B17" w:rsidP="009A7B17">
      <w:pPr>
        <w:pStyle w:val="Akapitzlist"/>
        <w:numPr>
          <w:ilvl w:val="0"/>
          <w:numId w:val="3"/>
        </w:numPr>
      </w:pPr>
      <w:r>
        <w:t xml:space="preserve">wychowanie do modlitwy; </w:t>
      </w:r>
    </w:p>
    <w:p w:rsidR="009A7B17" w:rsidRDefault="009A7B17" w:rsidP="009A7B17">
      <w:pPr>
        <w:pStyle w:val="Akapitzlist"/>
        <w:numPr>
          <w:ilvl w:val="0"/>
          <w:numId w:val="3"/>
        </w:numPr>
      </w:pPr>
      <w:r>
        <w:t xml:space="preserve"> wychowanie do życia wspólnotowego;</w:t>
      </w:r>
    </w:p>
    <w:p w:rsidR="009A7B17" w:rsidRDefault="009A7B17" w:rsidP="009A7B17">
      <w:pPr>
        <w:pStyle w:val="Akapitzlist"/>
        <w:numPr>
          <w:ilvl w:val="0"/>
          <w:numId w:val="3"/>
        </w:numPr>
      </w:pPr>
      <w:r>
        <w:t xml:space="preserve"> wprowadzenie do misji;</w:t>
      </w:r>
    </w:p>
    <w:p w:rsidR="009A7B17" w:rsidRDefault="009A7B17" w:rsidP="009A7B17">
      <w:pPr>
        <w:pStyle w:val="Akapitzlist"/>
        <w:numPr>
          <w:ilvl w:val="0"/>
          <w:numId w:val="3"/>
        </w:numPr>
      </w:pPr>
      <w:r>
        <w:t xml:space="preserve"> wyrabianie samooceny przez rachunek sumienia i osobista refleksję;</w:t>
      </w:r>
    </w:p>
    <w:p w:rsidR="009A7B17" w:rsidRPr="000A33B8" w:rsidRDefault="009A7B17">
      <w:pPr>
        <w:rPr>
          <w:b/>
        </w:rPr>
      </w:pPr>
      <w:r>
        <w:t xml:space="preserve"> </w:t>
      </w:r>
      <w:r w:rsidRPr="000A33B8">
        <w:rPr>
          <w:b/>
        </w:rPr>
        <w:t xml:space="preserve">Elementy wchodzące w zakres oceny z religii: </w:t>
      </w:r>
    </w:p>
    <w:p w:rsidR="009A7B17" w:rsidRDefault="009A7B17" w:rsidP="009A7B17">
      <w:pPr>
        <w:pStyle w:val="Akapitzlist"/>
        <w:numPr>
          <w:ilvl w:val="0"/>
          <w:numId w:val="2"/>
        </w:numPr>
      </w:pPr>
      <w:r>
        <w:t>Ilość i jakość prezentowanych wiadomości.</w:t>
      </w:r>
    </w:p>
    <w:p w:rsidR="009A7B17" w:rsidRDefault="009A7B17" w:rsidP="009A7B17">
      <w:pPr>
        <w:pStyle w:val="Akapitzlist"/>
        <w:numPr>
          <w:ilvl w:val="0"/>
          <w:numId w:val="2"/>
        </w:numPr>
      </w:pPr>
      <w:r>
        <w:t xml:space="preserve">Zainteresowanie przedmiotem. </w:t>
      </w:r>
    </w:p>
    <w:p w:rsidR="009A7B17" w:rsidRDefault="009A7B17" w:rsidP="009A7B17">
      <w:pPr>
        <w:pStyle w:val="Akapitzlist"/>
        <w:numPr>
          <w:ilvl w:val="0"/>
          <w:numId w:val="2"/>
        </w:numPr>
      </w:pPr>
      <w:r>
        <w:t xml:space="preserve">Stosunek do przedmiotu. </w:t>
      </w:r>
    </w:p>
    <w:p w:rsidR="009A7B17" w:rsidRDefault="009A7B17" w:rsidP="009A7B17">
      <w:pPr>
        <w:pStyle w:val="Akapitzlist"/>
        <w:numPr>
          <w:ilvl w:val="0"/>
          <w:numId w:val="2"/>
        </w:numPr>
      </w:pPr>
      <w:r>
        <w:t xml:space="preserve">Pilność i systematyczność. </w:t>
      </w:r>
    </w:p>
    <w:p w:rsidR="009A7B17" w:rsidRDefault="009A7B17" w:rsidP="009A7B17">
      <w:pPr>
        <w:pStyle w:val="Akapitzlist"/>
        <w:numPr>
          <w:ilvl w:val="0"/>
          <w:numId w:val="2"/>
        </w:numPr>
      </w:pPr>
      <w:r>
        <w:t>Umiejętność zastosowania poznanych wiadomości w życiu.</w:t>
      </w:r>
    </w:p>
    <w:p w:rsidR="00721D03" w:rsidRDefault="009A7B17" w:rsidP="009A7B17">
      <w:pPr>
        <w:pStyle w:val="Akapitzlist"/>
        <w:numPr>
          <w:ilvl w:val="0"/>
          <w:numId w:val="2"/>
        </w:numPr>
      </w:pPr>
      <w:r>
        <w:t>Postawa ucznia</w:t>
      </w:r>
    </w:p>
    <w:p w:rsidR="009A7B17" w:rsidRDefault="009A7B17" w:rsidP="009A7B17">
      <w:pPr>
        <w:jc w:val="both"/>
      </w:pPr>
      <w:r>
        <w:t>Kontrola i ocena w religii nie dotyczy wyłącznie sprawdzenia wiadomości, lecz także umiejętności wartościowania postaw, zdolności twórczych, rozwoju zainteresowań, motywacji uczenia się, głównie kształtowania cech charakteru, woli, odpowiedzialności za swoje czyny, dokładności, wytrwałości pracowitości, kultury osobistej, zgodności postępowania z przyjętą wiarą.</w:t>
      </w:r>
    </w:p>
    <w:p w:rsidR="009A7B17" w:rsidRPr="000535C9" w:rsidRDefault="009A7B17" w:rsidP="009A7B17">
      <w:pPr>
        <w:jc w:val="both"/>
        <w:rPr>
          <w:b/>
        </w:rPr>
      </w:pPr>
      <w:r w:rsidRPr="000535C9">
        <w:rPr>
          <w:b/>
        </w:rPr>
        <w:t>Ocenie podlegają:</w:t>
      </w:r>
    </w:p>
    <w:p w:rsidR="009A7B17" w:rsidRDefault="009A7B17" w:rsidP="009A7B17">
      <w:pPr>
        <w:jc w:val="both"/>
      </w:pPr>
      <w:r>
        <w:t>Prace kontrolne – Zapowiedziane dwa tygodnie wcześniej obejmujące znajomość Pi</w:t>
      </w:r>
      <w:r w:rsidR="00B443FD">
        <w:t>sma Świętego, przypowieści, prawd wiary, roku liturgicznego – treści omawianych wcześniej na katechezie;</w:t>
      </w:r>
    </w:p>
    <w:p w:rsidR="00B443FD" w:rsidRDefault="00B443FD" w:rsidP="009A7B17">
      <w:pPr>
        <w:jc w:val="both"/>
      </w:pPr>
      <w:r>
        <w:t>Kartkówki – Obejmujące nie więcej niż trzy katechezy.</w:t>
      </w:r>
    </w:p>
    <w:p w:rsidR="00B443FD" w:rsidRDefault="00B443FD" w:rsidP="009A7B17">
      <w:pPr>
        <w:jc w:val="both"/>
      </w:pPr>
      <w:r>
        <w:t>Uczniowie oraz zainteresowani rodzice mają prawo do wglądu w pisemne prace kontrolne.</w:t>
      </w:r>
    </w:p>
    <w:p w:rsidR="00B443FD" w:rsidRPr="000535C9" w:rsidRDefault="00B443FD" w:rsidP="009A7B17">
      <w:pPr>
        <w:jc w:val="both"/>
        <w:rPr>
          <w:b/>
        </w:rPr>
      </w:pPr>
      <w:r w:rsidRPr="000535C9">
        <w:rPr>
          <w:b/>
        </w:rPr>
        <w:t>Wyznaczanie oceny końcowej:</w:t>
      </w:r>
    </w:p>
    <w:p w:rsidR="00B443FD" w:rsidRDefault="00B443FD" w:rsidP="009A7B17">
      <w:pPr>
        <w:jc w:val="both"/>
      </w:pPr>
      <w:r>
        <w:t>Oceny uzyskane w semestrze oraz aktywność na katechezie, praca w grupach, zaangażowanie w wydarzeniach religijnych (rekolekcje, konkursy biblijne).</w:t>
      </w:r>
    </w:p>
    <w:p w:rsidR="007F7C8F" w:rsidRPr="000535C9" w:rsidRDefault="007F7C8F" w:rsidP="009A7B17">
      <w:pPr>
        <w:jc w:val="both"/>
        <w:rPr>
          <w:b/>
        </w:rPr>
      </w:pPr>
      <w:r w:rsidRPr="000535C9">
        <w:rPr>
          <w:b/>
        </w:rPr>
        <w:t>Kryteria oceniania:</w:t>
      </w:r>
    </w:p>
    <w:p w:rsidR="007F7C8F" w:rsidRDefault="007F7C8F" w:rsidP="009A7B17">
      <w:pPr>
        <w:jc w:val="both"/>
      </w:pPr>
      <w:r>
        <w:t xml:space="preserve">Ocena CELUJĄCA </w:t>
      </w:r>
    </w:p>
    <w:p w:rsidR="007F7C8F" w:rsidRDefault="007F7C8F" w:rsidP="000535C9">
      <w:pPr>
        <w:pStyle w:val="Akapitzlist"/>
        <w:numPr>
          <w:ilvl w:val="0"/>
          <w:numId w:val="9"/>
        </w:numPr>
        <w:jc w:val="both"/>
      </w:pPr>
      <w:r>
        <w:t>Uczeń spełnia wymagania określone w zakresie oceny bardzo dobrej.</w:t>
      </w:r>
    </w:p>
    <w:p w:rsidR="007F7C8F" w:rsidRDefault="007F7C8F" w:rsidP="000535C9">
      <w:pPr>
        <w:pStyle w:val="Akapitzlist"/>
        <w:numPr>
          <w:ilvl w:val="0"/>
          <w:numId w:val="9"/>
        </w:numPr>
        <w:jc w:val="both"/>
      </w:pPr>
      <w:r>
        <w:lastRenderedPageBreak/>
        <w:t>Wykazuje się wiadomościami wykraczającymi poza program religii własnego poziomu edukacji.</w:t>
      </w:r>
    </w:p>
    <w:p w:rsidR="007F7C8F" w:rsidRDefault="007F7C8F" w:rsidP="000535C9">
      <w:pPr>
        <w:pStyle w:val="Akapitzlist"/>
        <w:numPr>
          <w:ilvl w:val="0"/>
          <w:numId w:val="9"/>
        </w:numPr>
        <w:jc w:val="both"/>
      </w:pPr>
      <w:r>
        <w:t>Angażuje się w prace pozalekcyjne, np. gazetki religijne, montaże sceniczne, pomoce katechetyczne itp.</w:t>
      </w:r>
    </w:p>
    <w:p w:rsidR="007F7C8F" w:rsidRDefault="007F7C8F" w:rsidP="000535C9">
      <w:pPr>
        <w:pStyle w:val="Akapitzlist"/>
        <w:numPr>
          <w:ilvl w:val="0"/>
          <w:numId w:val="9"/>
        </w:numPr>
        <w:jc w:val="both"/>
      </w:pPr>
      <w:r>
        <w:t>Uczestniczy w konkursach wiedzy religijnej.</w:t>
      </w:r>
    </w:p>
    <w:p w:rsidR="007F7C8F" w:rsidRDefault="007F7C8F" w:rsidP="000535C9">
      <w:pPr>
        <w:pStyle w:val="Akapitzlist"/>
        <w:numPr>
          <w:ilvl w:val="0"/>
          <w:numId w:val="9"/>
        </w:numPr>
        <w:jc w:val="both"/>
      </w:pPr>
      <w:r>
        <w:t>Twórczo uczestniczy w życiu parafii, np. należy do organizacji katolickich, uczestniczy w pielgrzymkach itp.</w:t>
      </w:r>
    </w:p>
    <w:p w:rsidR="007F7C8F" w:rsidRDefault="007F7C8F" w:rsidP="000535C9">
      <w:pPr>
        <w:pStyle w:val="Akapitzlist"/>
        <w:numPr>
          <w:ilvl w:val="0"/>
          <w:numId w:val="9"/>
        </w:numPr>
        <w:jc w:val="both"/>
      </w:pPr>
      <w:r>
        <w:t>Jego pilność, systematyczność, zainteresowanie, stosunek do przedmiotu nie budzi żadnych zastrzeżeń.</w:t>
      </w:r>
    </w:p>
    <w:p w:rsidR="007F7C8F" w:rsidRDefault="007F7C8F" w:rsidP="000535C9">
      <w:pPr>
        <w:pStyle w:val="Akapitzlist"/>
        <w:numPr>
          <w:ilvl w:val="0"/>
          <w:numId w:val="9"/>
        </w:numPr>
        <w:jc w:val="both"/>
      </w:pPr>
      <w:r>
        <w:t>Poznane prawdy wiary stosuje w życiu.</w:t>
      </w:r>
    </w:p>
    <w:p w:rsidR="007F7C8F" w:rsidRDefault="007F7C8F" w:rsidP="000535C9">
      <w:pPr>
        <w:pStyle w:val="Akapitzlist"/>
        <w:numPr>
          <w:ilvl w:val="0"/>
          <w:numId w:val="9"/>
        </w:numPr>
        <w:jc w:val="both"/>
      </w:pPr>
      <w:r>
        <w:t>Posiada inne osiągnięcia indywidualne promujące ocenę celującą.</w:t>
      </w:r>
    </w:p>
    <w:p w:rsidR="000535C9" w:rsidRDefault="007F7C8F" w:rsidP="009A7B17">
      <w:pPr>
        <w:jc w:val="both"/>
      </w:pPr>
      <w:r>
        <w:t xml:space="preserve">Ocena BARDZO DOBRA  </w:t>
      </w:r>
    </w:p>
    <w:p w:rsidR="007F7C8F" w:rsidRDefault="007F7C8F" w:rsidP="000535C9">
      <w:pPr>
        <w:pStyle w:val="Akapitzlist"/>
        <w:numPr>
          <w:ilvl w:val="0"/>
          <w:numId w:val="8"/>
        </w:numPr>
        <w:jc w:val="both"/>
      </w:pPr>
      <w:r>
        <w:t>Uczeń spełnia wymagania określone w zakresie oceny dobrej.</w:t>
      </w:r>
    </w:p>
    <w:p w:rsidR="007F7C8F" w:rsidRDefault="007F7C8F" w:rsidP="000535C9">
      <w:pPr>
        <w:pStyle w:val="Akapitzlist"/>
        <w:numPr>
          <w:ilvl w:val="0"/>
          <w:numId w:val="8"/>
        </w:numPr>
        <w:jc w:val="both"/>
      </w:pPr>
      <w:r>
        <w:t>Opanował pełny zakres wiedzy, postaw i umiejętności określony poziomem nauczania religii.</w:t>
      </w:r>
    </w:p>
    <w:p w:rsidR="007F7C8F" w:rsidRDefault="007F7C8F" w:rsidP="000535C9">
      <w:pPr>
        <w:pStyle w:val="Akapitzlist"/>
        <w:numPr>
          <w:ilvl w:val="0"/>
          <w:numId w:val="8"/>
        </w:numPr>
        <w:jc w:val="both"/>
      </w:pPr>
      <w:r>
        <w:t>Zna modlitwy.</w:t>
      </w:r>
    </w:p>
    <w:p w:rsidR="007F7C8F" w:rsidRDefault="007F7C8F" w:rsidP="000535C9">
      <w:pPr>
        <w:pStyle w:val="Akapitzlist"/>
        <w:numPr>
          <w:ilvl w:val="0"/>
          <w:numId w:val="8"/>
        </w:numPr>
        <w:jc w:val="both"/>
      </w:pPr>
      <w:r>
        <w:t>Aktywnie uczestniczy w lekcji religii.</w:t>
      </w:r>
    </w:p>
    <w:p w:rsidR="007F7C8F" w:rsidRDefault="000535C9" w:rsidP="000535C9">
      <w:pPr>
        <w:pStyle w:val="Akapitzlist"/>
        <w:numPr>
          <w:ilvl w:val="0"/>
          <w:numId w:val="8"/>
        </w:numPr>
        <w:jc w:val="both"/>
      </w:pPr>
      <w:r>
        <w:t>Jego postę</w:t>
      </w:r>
      <w:r w:rsidR="007F7C8F">
        <w:t>powanie nie budzi zastrzeżeń, jest pilny.</w:t>
      </w:r>
    </w:p>
    <w:p w:rsidR="007F7C8F" w:rsidRDefault="007F7C8F" w:rsidP="000535C9">
      <w:pPr>
        <w:pStyle w:val="Akapitzlist"/>
        <w:numPr>
          <w:ilvl w:val="0"/>
          <w:numId w:val="8"/>
        </w:numPr>
        <w:jc w:val="both"/>
      </w:pPr>
      <w:r>
        <w:t>Systematyczny, zainteresowany przedmiotem.</w:t>
      </w:r>
    </w:p>
    <w:p w:rsidR="007F7C8F" w:rsidRDefault="007F7C8F" w:rsidP="000535C9">
      <w:pPr>
        <w:pStyle w:val="Akapitzlist"/>
        <w:numPr>
          <w:ilvl w:val="0"/>
          <w:numId w:val="8"/>
        </w:numPr>
        <w:jc w:val="both"/>
      </w:pPr>
      <w:r>
        <w:t>Odpowiedzialnie włącza się w przeżywanie roku liturgicznego.</w:t>
      </w:r>
    </w:p>
    <w:p w:rsidR="007F7C8F" w:rsidRDefault="007F7C8F" w:rsidP="000535C9">
      <w:pPr>
        <w:pStyle w:val="Akapitzlist"/>
        <w:numPr>
          <w:ilvl w:val="0"/>
          <w:numId w:val="8"/>
        </w:numPr>
        <w:jc w:val="both"/>
      </w:pPr>
      <w:r>
        <w:t>Stara się być świadkiem wyznawanej wiary.</w:t>
      </w:r>
    </w:p>
    <w:p w:rsidR="007F7C8F" w:rsidRDefault="007F7C8F" w:rsidP="000535C9">
      <w:pPr>
        <w:pStyle w:val="Akapitzlist"/>
        <w:numPr>
          <w:ilvl w:val="0"/>
          <w:numId w:val="8"/>
        </w:numPr>
        <w:jc w:val="both"/>
      </w:pPr>
      <w:r>
        <w:t>Wykazuje inne możliwości indywidualne promujące ocenę bardzo dobrą.</w:t>
      </w:r>
    </w:p>
    <w:p w:rsidR="007F7C8F" w:rsidRDefault="007F7C8F" w:rsidP="009A7B17">
      <w:pPr>
        <w:jc w:val="both"/>
      </w:pPr>
      <w:r>
        <w:t xml:space="preserve">Ocena DOBRA  </w:t>
      </w:r>
    </w:p>
    <w:p w:rsidR="007F7C8F" w:rsidRDefault="007F7C8F" w:rsidP="007F7C8F">
      <w:pPr>
        <w:pStyle w:val="Akapitzlist"/>
        <w:numPr>
          <w:ilvl w:val="0"/>
          <w:numId w:val="7"/>
        </w:numPr>
        <w:jc w:val="both"/>
      </w:pPr>
      <w:r>
        <w:t>Uczeń spełnia wymagania określone w zakresie oceny dostatecznej.</w:t>
      </w:r>
    </w:p>
    <w:p w:rsidR="007F7C8F" w:rsidRDefault="007F7C8F" w:rsidP="007F7C8F">
      <w:pPr>
        <w:pStyle w:val="Akapitzlist"/>
        <w:numPr>
          <w:ilvl w:val="0"/>
          <w:numId w:val="7"/>
        </w:numPr>
        <w:jc w:val="both"/>
      </w:pPr>
      <w:r>
        <w:t>Opanował wiedzę religijną w swoim zakresie edukacyjnym na poziomie dobrym.</w:t>
      </w:r>
    </w:p>
    <w:p w:rsidR="007F7C8F" w:rsidRDefault="007F7C8F" w:rsidP="000535C9">
      <w:pPr>
        <w:pStyle w:val="Akapitzlist"/>
        <w:numPr>
          <w:ilvl w:val="0"/>
          <w:numId w:val="7"/>
        </w:numPr>
        <w:jc w:val="both"/>
      </w:pPr>
      <w:r>
        <w:t>Wykazuje się dobrą znajomością modlitw.</w:t>
      </w:r>
    </w:p>
    <w:p w:rsidR="007F7C8F" w:rsidRDefault="007F7C8F" w:rsidP="007F7C8F">
      <w:pPr>
        <w:pStyle w:val="Akapitzlist"/>
        <w:numPr>
          <w:ilvl w:val="0"/>
          <w:numId w:val="7"/>
        </w:numPr>
        <w:jc w:val="both"/>
      </w:pPr>
      <w:r>
        <w:t>Systematycznie uczestniczy w lekcji religii.</w:t>
      </w:r>
    </w:p>
    <w:p w:rsidR="007F7C8F" w:rsidRDefault="007F7C8F" w:rsidP="007F7C8F">
      <w:pPr>
        <w:pStyle w:val="Akapitzlist"/>
        <w:numPr>
          <w:ilvl w:val="0"/>
          <w:numId w:val="7"/>
        </w:numPr>
        <w:jc w:val="both"/>
      </w:pPr>
      <w:r>
        <w:t>Jest zainteresowany przedmiotem.</w:t>
      </w:r>
    </w:p>
    <w:p w:rsidR="007F7C8F" w:rsidRDefault="000535C9" w:rsidP="007F7C8F">
      <w:pPr>
        <w:pStyle w:val="Akapitzlist"/>
        <w:numPr>
          <w:ilvl w:val="0"/>
          <w:numId w:val="7"/>
        </w:numPr>
        <w:jc w:val="both"/>
      </w:pPr>
      <w:r>
        <w:t>Rozumie sens</w:t>
      </w:r>
      <w:r w:rsidR="007F7C8F">
        <w:t xml:space="preserve"> przeżycia roku liturgicznego.</w:t>
      </w:r>
    </w:p>
    <w:p w:rsidR="007F7C8F" w:rsidRDefault="007F7C8F" w:rsidP="007F7C8F">
      <w:pPr>
        <w:pStyle w:val="Akapitzlist"/>
        <w:numPr>
          <w:ilvl w:val="0"/>
          <w:numId w:val="7"/>
        </w:numPr>
        <w:jc w:val="both"/>
      </w:pPr>
      <w:r>
        <w:t>Wykazuje się dobrą umiejętnością zastosowania zdobytych wiadomości.</w:t>
      </w:r>
    </w:p>
    <w:p w:rsidR="007F7C8F" w:rsidRDefault="007F7C8F" w:rsidP="007F7C8F">
      <w:pPr>
        <w:pStyle w:val="Akapitzlist"/>
        <w:numPr>
          <w:ilvl w:val="0"/>
          <w:numId w:val="7"/>
        </w:numPr>
        <w:jc w:val="both"/>
      </w:pPr>
      <w:r>
        <w:t>Postawa ucznia na lekcji nie budzi wątpliwości.</w:t>
      </w:r>
    </w:p>
    <w:p w:rsidR="007F7C8F" w:rsidRDefault="007F7C8F" w:rsidP="007F7C8F">
      <w:pPr>
        <w:pStyle w:val="Akapitzlist"/>
        <w:numPr>
          <w:ilvl w:val="0"/>
          <w:numId w:val="7"/>
        </w:numPr>
        <w:jc w:val="both"/>
      </w:pPr>
      <w:r>
        <w:t>Stara się być aktywny na lekcji religii.</w:t>
      </w:r>
    </w:p>
    <w:p w:rsidR="007F7C8F" w:rsidRDefault="007F7C8F" w:rsidP="007F7C8F">
      <w:pPr>
        <w:pStyle w:val="Akapitzlist"/>
        <w:numPr>
          <w:ilvl w:val="0"/>
          <w:numId w:val="7"/>
        </w:numPr>
        <w:jc w:val="both"/>
      </w:pPr>
      <w:r>
        <w:t>Posiada inne osiągnięcia indywidualne promujące ocenę dobrą.</w:t>
      </w:r>
    </w:p>
    <w:p w:rsidR="007F7C8F" w:rsidRDefault="007F7C8F" w:rsidP="009A7B17">
      <w:pPr>
        <w:jc w:val="both"/>
      </w:pPr>
      <w:r>
        <w:t xml:space="preserve">Ocena DOSTATECZNA  </w:t>
      </w:r>
    </w:p>
    <w:p w:rsidR="007F7C8F" w:rsidRDefault="007F7C8F" w:rsidP="007F7C8F">
      <w:pPr>
        <w:pStyle w:val="Akapitzlist"/>
        <w:numPr>
          <w:ilvl w:val="0"/>
          <w:numId w:val="6"/>
        </w:numPr>
        <w:jc w:val="both"/>
      </w:pPr>
      <w:r>
        <w:t>Uczeń spełnia wymagania określone w zakresie oceny dopuszczającej.</w:t>
      </w:r>
    </w:p>
    <w:p w:rsidR="007F7C8F" w:rsidRDefault="007F7C8F" w:rsidP="007F7C8F">
      <w:pPr>
        <w:pStyle w:val="Akapitzlist"/>
        <w:numPr>
          <w:ilvl w:val="0"/>
          <w:numId w:val="6"/>
        </w:numPr>
        <w:jc w:val="both"/>
      </w:pPr>
      <w:r>
        <w:t>Uczeń opanował łatwe, niezbędne wiadomości, postawy i umiejętności.</w:t>
      </w:r>
    </w:p>
    <w:p w:rsidR="007F7C8F" w:rsidRDefault="007F7C8F" w:rsidP="000535C9">
      <w:pPr>
        <w:pStyle w:val="Akapitzlist"/>
        <w:numPr>
          <w:ilvl w:val="0"/>
          <w:numId w:val="6"/>
        </w:numPr>
        <w:jc w:val="both"/>
      </w:pPr>
      <w:r>
        <w:t>Wykazuje się dostateczną znajomością modlitw.</w:t>
      </w:r>
    </w:p>
    <w:p w:rsidR="007F7C8F" w:rsidRDefault="007F7C8F" w:rsidP="000535C9">
      <w:pPr>
        <w:pStyle w:val="Akapitzlist"/>
        <w:numPr>
          <w:ilvl w:val="0"/>
          <w:numId w:val="6"/>
        </w:numPr>
        <w:jc w:val="both"/>
      </w:pPr>
      <w:r>
        <w:t>Prezentuje przeciętną pilność, systematyczność i zainteresowanie przedmiotem.</w:t>
      </w:r>
    </w:p>
    <w:p w:rsidR="007F7C8F" w:rsidRDefault="007F7C8F" w:rsidP="009A7B17">
      <w:pPr>
        <w:jc w:val="both"/>
      </w:pPr>
      <w:r>
        <w:t xml:space="preserve">Ocena DOPUSZCZAJĄCA </w:t>
      </w:r>
    </w:p>
    <w:p w:rsidR="007F7C8F" w:rsidRDefault="007F7C8F" w:rsidP="007F7C8F">
      <w:pPr>
        <w:pStyle w:val="Akapitzlist"/>
        <w:numPr>
          <w:ilvl w:val="0"/>
          <w:numId w:val="5"/>
        </w:numPr>
        <w:jc w:val="both"/>
      </w:pPr>
      <w:r>
        <w:t>Uczeń opanował podstawowe pojęcia religijne.</w:t>
      </w:r>
    </w:p>
    <w:p w:rsidR="007F7C8F" w:rsidRDefault="007F7C8F" w:rsidP="000535C9">
      <w:pPr>
        <w:pStyle w:val="Akapitzlist"/>
        <w:numPr>
          <w:ilvl w:val="0"/>
          <w:numId w:val="5"/>
        </w:numPr>
        <w:jc w:val="both"/>
      </w:pPr>
      <w:r>
        <w:lastRenderedPageBreak/>
        <w:t>Prezentuje mało zadawalający poziom postaw i umiejętność.</w:t>
      </w:r>
    </w:p>
    <w:p w:rsidR="007F7C8F" w:rsidRDefault="007F7C8F" w:rsidP="007F7C8F">
      <w:pPr>
        <w:pStyle w:val="Akapitzlist"/>
        <w:numPr>
          <w:ilvl w:val="0"/>
          <w:numId w:val="5"/>
        </w:numPr>
        <w:jc w:val="both"/>
      </w:pPr>
      <w:r>
        <w:t>Posiada problemy ze znajomością modlitw.</w:t>
      </w:r>
    </w:p>
    <w:p w:rsidR="007F7C8F" w:rsidRDefault="007F7C8F" w:rsidP="000535C9">
      <w:pPr>
        <w:pStyle w:val="Akapitzlist"/>
        <w:numPr>
          <w:ilvl w:val="0"/>
          <w:numId w:val="5"/>
        </w:numPr>
        <w:jc w:val="both"/>
      </w:pPr>
      <w:r>
        <w:t>Ma poprawny stosunek do lekcji religii.</w:t>
      </w:r>
    </w:p>
    <w:p w:rsidR="007F7C8F" w:rsidRDefault="007F7C8F" w:rsidP="007F7C8F">
      <w:pPr>
        <w:pStyle w:val="Akapitzlist"/>
        <w:numPr>
          <w:ilvl w:val="0"/>
          <w:numId w:val="5"/>
        </w:numPr>
        <w:jc w:val="both"/>
      </w:pPr>
      <w:r>
        <w:t>Inne możliwości indywidualne ucznia wskazują na ocenę dopuszczającą.</w:t>
      </w:r>
    </w:p>
    <w:p w:rsidR="007F7C8F" w:rsidRDefault="007F7C8F" w:rsidP="009A7B17">
      <w:pPr>
        <w:jc w:val="both"/>
      </w:pPr>
      <w:r>
        <w:t xml:space="preserve">Ocena NIEDOSTATECZNA </w:t>
      </w:r>
    </w:p>
    <w:p w:rsidR="007F7C8F" w:rsidRDefault="007F7C8F" w:rsidP="007F7C8F">
      <w:pPr>
        <w:pStyle w:val="Akapitzlist"/>
        <w:numPr>
          <w:ilvl w:val="0"/>
          <w:numId w:val="4"/>
        </w:numPr>
        <w:jc w:val="both"/>
      </w:pPr>
      <w:r>
        <w:t>Uczeń nie opanował podstawowych pojęć religijnych.</w:t>
      </w:r>
    </w:p>
    <w:p w:rsidR="007F7C8F" w:rsidRDefault="007F7C8F" w:rsidP="007F7C8F">
      <w:pPr>
        <w:pStyle w:val="Akapitzlist"/>
        <w:numPr>
          <w:ilvl w:val="0"/>
          <w:numId w:val="4"/>
        </w:numPr>
        <w:jc w:val="both"/>
      </w:pPr>
      <w:r>
        <w:t>Nie wykazuje się znajomością modlitw.</w:t>
      </w:r>
    </w:p>
    <w:p w:rsidR="007F7C8F" w:rsidRDefault="007F7C8F" w:rsidP="007F7C8F">
      <w:pPr>
        <w:pStyle w:val="Akapitzlist"/>
        <w:numPr>
          <w:ilvl w:val="0"/>
          <w:numId w:val="4"/>
        </w:numPr>
        <w:jc w:val="both"/>
      </w:pPr>
      <w:r>
        <w:t>Lekceważy przedmiot.</w:t>
      </w:r>
    </w:p>
    <w:p w:rsidR="007F7C8F" w:rsidRDefault="007F7C8F" w:rsidP="007F7C8F">
      <w:pPr>
        <w:pStyle w:val="Akapitzlist"/>
        <w:numPr>
          <w:ilvl w:val="0"/>
          <w:numId w:val="4"/>
        </w:numPr>
        <w:jc w:val="both"/>
      </w:pPr>
      <w:r>
        <w:t>Nieodpowiednio zachowuje się na lekcji.</w:t>
      </w:r>
    </w:p>
    <w:p w:rsidR="007F7C8F" w:rsidRDefault="007F7C8F" w:rsidP="007F7C8F">
      <w:pPr>
        <w:pStyle w:val="Akapitzlist"/>
        <w:numPr>
          <w:ilvl w:val="0"/>
          <w:numId w:val="4"/>
        </w:numPr>
        <w:jc w:val="both"/>
      </w:pPr>
      <w:r>
        <w:t>Wyraża lekceważący stosunek do wartości religijnych.</w:t>
      </w:r>
    </w:p>
    <w:p w:rsidR="007F7C8F" w:rsidRDefault="007F7C8F" w:rsidP="007F7C8F">
      <w:pPr>
        <w:pStyle w:val="Akapitzlist"/>
        <w:numPr>
          <w:ilvl w:val="0"/>
          <w:numId w:val="4"/>
        </w:numPr>
        <w:jc w:val="both"/>
      </w:pPr>
      <w:r>
        <w:t>Opuszcza lekcję religii.</w:t>
      </w:r>
    </w:p>
    <w:p w:rsidR="00B443FD" w:rsidRDefault="007F7C8F" w:rsidP="007F7C8F">
      <w:pPr>
        <w:pStyle w:val="Akapitzlist"/>
        <w:numPr>
          <w:ilvl w:val="0"/>
          <w:numId w:val="4"/>
        </w:numPr>
        <w:jc w:val="both"/>
      </w:pPr>
      <w:r>
        <w:t>Inne uwarunkowania indywidualne ucznia wskazują na ocenę niedostateczną.</w:t>
      </w:r>
      <w:r>
        <w:br/>
      </w:r>
    </w:p>
    <w:sectPr w:rsidR="00B443FD" w:rsidSect="00721D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D73F3"/>
    <w:multiLevelType w:val="hybridMultilevel"/>
    <w:tmpl w:val="EFC88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D9E740F"/>
    <w:multiLevelType w:val="hybridMultilevel"/>
    <w:tmpl w:val="6A70D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0F31BE3"/>
    <w:multiLevelType w:val="hybridMultilevel"/>
    <w:tmpl w:val="EE420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3BD14C2"/>
    <w:multiLevelType w:val="hybridMultilevel"/>
    <w:tmpl w:val="E3ACC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8EB5461"/>
    <w:multiLevelType w:val="hybridMultilevel"/>
    <w:tmpl w:val="8B76A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02D0DAF"/>
    <w:multiLevelType w:val="hybridMultilevel"/>
    <w:tmpl w:val="4FC0E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76629BB"/>
    <w:multiLevelType w:val="hybridMultilevel"/>
    <w:tmpl w:val="284C5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3D80FB4"/>
    <w:multiLevelType w:val="hybridMultilevel"/>
    <w:tmpl w:val="5CF6C1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CA047E8"/>
    <w:multiLevelType w:val="hybridMultilevel"/>
    <w:tmpl w:val="A3EE9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5"/>
  </w:num>
  <w:num w:numId="5">
    <w:abstractNumId w:val="6"/>
  </w:num>
  <w:num w:numId="6">
    <w:abstractNumId w:val="1"/>
  </w:num>
  <w:num w:numId="7">
    <w:abstractNumId w:val="0"/>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A7B17"/>
    <w:rsid w:val="000535C9"/>
    <w:rsid w:val="000A33B8"/>
    <w:rsid w:val="0015654E"/>
    <w:rsid w:val="003460F7"/>
    <w:rsid w:val="00721D03"/>
    <w:rsid w:val="007D6011"/>
    <w:rsid w:val="007F7C8F"/>
    <w:rsid w:val="009A7B17"/>
    <w:rsid w:val="00B443FD"/>
    <w:rsid w:val="00C725EB"/>
    <w:rsid w:val="00F77D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1D0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7B1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588</Words>
  <Characters>3529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2025-09-12T19:08:00Z</dcterms:created>
  <dcterms:modified xsi:type="dcterms:W3CDTF">2025-09-17T19:18:00Z</dcterms:modified>
</cp:coreProperties>
</file>